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EF" w:rsidRPr="00E71EEF" w:rsidRDefault="00E71EEF" w:rsidP="00253C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71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rozvoji česko-polské projektové spolupráce mezi DSO Mikroregion Bělá a Gminou </w:t>
      </w:r>
      <w:proofErr w:type="spellStart"/>
      <w:r w:rsidRPr="00E71EEF">
        <w:rPr>
          <w:rFonts w:ascii="Times New Roman" w:hAnsi="Times New Roman" w:cs="Times New Roman"/>
          <w:b/>
          <w:color w:val="000000"/>
          <w:sz w:val="24"/>
          <w:szCs w:val="24"/>
        </w:rPr>
        <w:t>Klodzko</w:t>
      </w:r>
      <w:proofErr w:type="spellEnd"/>
    </w:p>
    <w:p w:rsidR="003F7D93" w:rsidRDefault="00253CA6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Blízká dojezdová vzdálenost, předchozí výborné zkuš</w:t>
      </w:r>
      <w:r w:rsidR="00536794">
        <w:rPr>
          <w:rFonts w:ascii="Times New Roman" w:hAnsi="Times New Roman" w:cs="Times New Roman"/>
          <w:color w:val="000000"/>
          <w:sz w:val="24"/>
          <w:szCs w:val="24"/>
        </w:rPr>
        <w:t xml:space="preserve">enosti se vzájemnou projektovou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spoluprací a </w:t>
      </w:r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 stále pokračující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možnost čerpání finančních prostředků </w:t>
      </w:r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z programu </w:t>
      </w:r>
      <w:proofErr w:type="spellStart"/>
      <w:r w:rsidR="00167D12">
        <w:rPr>
          <w:rFonts w:ascii="Times New Roman" w:hAnsi="Times New Roman" w:cs="Times New Roman"/>
          <w:color w:val="000000"/>
          <w:sz w:val="24"/>
          <w:szCs w:val="24"/>
        </w:rPr>
        <w:t>Interreg</w:t>
      </w:r>
      <w:proofErr w:type="spellEnd"/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  Česko –</w:t>
      </w:r>
      <w:r w:rsidR="003D5C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Polsko, to jsou jednoznačné plusy, proč DSO Mikroregion Bělá  podporuje </w:t>
      </w:r>
      <w:r w:rsidR="003D5C88">
        <w:rPr>
          <w:rFonts w:ascii="Times New Roman" w:hAnsi="Times New Roman" w:cs="Times New Roman"/>
          <w:color w:val="000000"/>
          <w:sz w:val="24"/>
          <w:szCs w:val="24"/>
        </w:rPr>
        <w:t xml:space="preserve">a aktivně rozvíjí </w:t>
      </w:r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projektové partnerství a spolupráci s polským partnerem Gminou </w:t>
      </w:r>
      <w:proofErr w:type="spellStart"/>
      <w:r w:rsidR="00167D12">
        <w:rPr>
          <w:rFonts w:ascii="Times New Roman" w:hAnsi="Times New Roman" w:cs="Times New Roman"/>
          <w:color w:val="000000"/>
          <w:sz w:val="24"/>
          <w:szCs w:val="24"/>
        </w:rPr>
        <w:t>Klodzko</w:t>
      </w:r>
      <w:proofErr w:type="spellEnd"/>
      <w:r w:rsidR="00167D12">
        <w:rPr>
          <w:rFonts w:ascii="Times New Roman" w:hAnsi="Times New Roman" w:cs="Times New Roman"/>
          <w:color w:val="000000"/>
          <w:sz w:val="24"/>
          <w:szCs w:val="24"/>
        </w:rPr>
        <w:t>. V posledních letech j</w:t>
      </w:r>
      <w:r w:rsidR="00E71EEF">
        <w:rPr>
          <w:rFonts w:ascii="Times New Roman" w:hAnsi="Times New Roman" w:cs="Times New Roman"/>
          <w:color w:val="000000"/>
          <w:sz w:val="24"/>
          <w:szCs w:val="24"/>
        </w:rPr>
        <w:t>sme realizovali společně 5</w:t>
      </w:r>
      <w:r w:rsidR="00167D12">
        <w:rPr>
          <w:rFonts w:ascii="Times New Roman" w:hAnsi="Times New Roman" w:cs="Times New Roman"/>
          <w:color w:val="000000"/>
          <w:sz w:val="24"/>
          <w:szCs w:val="24"/>
        </w:rPr>
        <w:t xml:space="preserve"> projektů v celkovém objemu</w:t>
      </w:r>
      <w:r w:rsidR="003D5C88">
        <w:rPr>
          <w:rFonts w:ascii="Times New Roman" w:hAnsi="Times New Roman" w:cs="Times New Roman"/>
          <w:color w:val="000000"/>
          <w:sz w:val="24"/>
          <w:szCs w:val="24"/>
        </w:rPr>
        <w:t xml:space="preserve"> podpory 74 755 eur. V aktuálním roce jsme se podíleli </w:t>
      </w:r>
      <w:r>
        <w:rPr>
          <w:rFonts w:ascii="Times New Roman" w:hAnsi="Times New Roman" w:cs="Times New Roman"/>
          <w:color w:val="000000"/>
          <w:sz w:val="24"/>
          <w:szCs w:val="24"/>
        </w:rPr>
        <w:t>partnerství</w:t>
      </w:r>
      <w:r w:rsidR="003D5C88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dvou projektech CZ-PL z Fondu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mikroprojektů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 Euroregionu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Glacensis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 rámci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Interr</w:t>
      </w:r>
      <w:r w:rsidR="003D5C88">
        <w:rPr>
          <w:rFonts w:ascii="Times New Roman" w:hAnsi="Times New Roman" w:cs="Times New Roman"/>
          <w:color w:val="000000"/>
          <w:sz w:val="24"/>
          <w:szCs w:val="24"/>
        </w:rPr>
        <w:t>eg</w:t>
      </w:r>
      <w:proofErr w:type="spellEnd"/>
      <w:r w:rsidR="003D5C88">
        <w:rPr>
          <w:rFonts w:ascii="Times New Roman" w:hAnsi="Times New Roman" w:cs="Times New Roman"/>
          <w:color w:val="000000"/>
          <w:sz w:val="24"/>
          <w:szCs w:val="24"/>
        </w:rPr>
        <w:t xml:space="preserve"> V-A Česká republika – Polsko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35D">
        <w:rPr>
          <w:rFonts w:ascii="Times New Roman" w:hAnsi="Times New Roman" w:cs="Times New Roman"/>
          <w:color w:val="000000"/>
          <w:sz w:val="24"/>
          <w:szCs w:val="24"/>
        </w:rPr>
        <w:t>První projekt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„Máme hodně společného“</w:t>
      </w:r>
      <w:r w:rsidR="003A035D">
        <w:rPr>
          <w:rFonts w:ascii="Times New Roman" w:hAnsi="Times New Roman" w:cs="Times New Roman"/>
          <w:color w:val="000000"/>
          <w:sz w:val="24"/>
          <w:szCs w:val="24"/>
        </w:rPr>
        <w:t xml:space="preserve"> zafinancoval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vydání </w:t>
      </w:r>
      <w:r w:rsidR="003A035D">
        <w:rPr>
          <w:rFonts w:ascii="Times New Roman" w:hAnsi="Times New Roman" w:cs="Times New Roman"/>
          <w:color w:val="000000"/>
          <w:sz w:val="24"/>
          <w:szCs w:val="24"/>
        </w:rPr>
        <w:t xml:space="preserve">společné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knihy o </w:t>
      </w:r>
      <w:r w:rsidR="003A035D">
        <w:rPr>
          <w:rFonts w:ascii="Times New Roman" w:hAnsi="Times New Roman" w:cs="Times New Roman"/>
          <w:color w:val="000000"/>
          <w:sz w:val="24"/>
          <w:szCs w:val="24"/>
        </w:rPr>
        <w:t xml:space="preserve">členských obcích </w:t>
      </w:r>
      <w:r>
        <w:rPr>
          <w:rFonts w:ascii="Times New Roman" w:hAnsi="Times New Roman" w:cs="Times New Roman"/>
          <w:color w:val="000000"/>
          <w:sz w:val="24"/>
          <w:szCs w:val="24"/>
        </w:rPr>
        <w:t>Gminy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13ED">
        <w:rPr>
          <w:rFonts w:ascii="Times New Roman" w:hAnsi="Times New Roman" w:cs="Times New Roman"/>
          <w:color w:val="000000"/>
          <w:sz w:val="24"/>
          <w:szCs w:val="24"/>
        </w:rPr>
        <w:t>Klodzko</w:t>
      </w:r>
      <w:proofErr w:type="spellEnd"/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a DSO Mikroregion Bělá v počtu 1000 ks.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35D">
        <w:rPr>
          <w:rFonts w:ascii="Times New Roman" w:hAnsi="Times New Roman" w:cs="Times New Roman"/>
          <w:color w:val="000000"/>
          <w:sz w:val="24"/>
          <w:szCs w:val="24"/>
        </w:rPr>
        <w:t xml:space="preserve"> Publikace je takovým průhledem do života a místní atmosféry našich obcí a zároveň pozvánkou pro vzájemnou návštěvu a poznávání. Kniha je doplněná o množství fotografického materiálu. Křest knihy oba partneři naplánovali jako doprovodný program při slavnostním udělování cen osobnostem významným pro rozvoj regionu Gminy </w:t>
      </w:r>
      <w:proofErr w:type="spellStart"/>
      <w:r w:rsidR="003A035D">
        <w:rPr>
          <w:rFonts w:ascii="Times New Roman" w:hAnsi="Times New Roman" w:cs="Times New Roman"/>
          <w:color w:val="000000"/>
          <w:sz w:val="24"/>
          <w:szCs w:val="24"/>
        </w:rPr>
        <w:t>Klodzko</w:t>
      </w:r>
      <w:proofErr w:type="spellEnd"/>
      <w:r w:rsidR="002303A4">
        <w:rPr>
          <w:rFonts w:ascii="Times New Roman" w:hAnsi="Times New Roman" w:cs="Times New Roman"/>
          <w:color w:val="000000"/>
          <w:sz w:val="24"/>
          <w:szCs w:val="24"/>
        </w:rPr>
        <w:t>,  a konal se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v pátek 26. 5. 2023 v odpoledních hodinách</w:t>
      </w:r>
      <w:r w:rsidR="002303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v prostorách společenského domu v </w:t>
      </w:r>
      <w:proofErr w:type="spellStart"/>
      <w:r w:rsidR="009413ED">
        <w:rPr>
          <w:rFonts w:ascii="Times New Roman" w:hAnsi="Times New Roman" w:cs="Times New Roman"/>
          <w:color w:val="000000"/>
          <w:sz w:val="24"/>
          <w:szCs w:val="24"/>
        </w:rPr>
        <w:t>Krosnowicích</w:t>
      </w:r>
      <w:proofErr w:type="spellEnd"/>
      <w:r w:rsidR="009413ED">
        <w:rPr>
          <w:rFonts w:ascii="Times New Roman" w:hAnsi="Times New Roman" w:cs="Times New Roman"/>
          <w:color w:val="000000"/>
          <w:sz w:val="24"/>
          <w:szCs w:val="24"/>
        </w:rPr>
        <w:t>. Tento den byl pro oba partnery zároveň významný i tím, že na závěr celého ceremoniálu došlo n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>a podpis smlouvy o spolupráci pro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realizaci dalších projektových aktivit, čímž oba partneři  formálně stvrdili fakt, že  mají oboustrannou vůli a přání na společných projekt</w:t>
      </w:r>
      <w:r w:rsidR="003539AB">
        <w:rPr>
          <w:rFonts w:ascii="Times New Roman" w:hAnsi="Times New Roman" w:cs="Times New Roman"/>
          <w:color w:val="000000"/>
          <w:sz w:val="24"/>
          <w:szCs w:val="24"/>
        </w:rPr>
        <w:t>ech nadále aktivně participovat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Možnost spolupráce se tak otevírá pro všechny organizace, instituce, spolky z území našeho mikroregionu</w:t>
      </w:r>
      <w:r w:rsidR="00E71EEF">
        <w:rPr>
          <w:rFonts w:ascii="Times New Roman" w:hAnsi="Times New Roman" w:cs="Times New Roman"/>
          <w:color w:val="000000"/>
          <w:sz w:val="24"/>
          <w:szCs w:val="24"/>
        </w:rPr>
        <w:t>, které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by s</w:t>
      </w:r>
      <w:r w:rsidR="003539AB">
        <w:rPr>
          <w:rFonts w:ascii="Times New Roman" w:hAnsi="Times New Roman" w:cs="Times New Roman"/>
          <w:color w:val="000000"/>
          <w:sz w:val="24"/>
          <w:szCs w:val="24"/>
        </w:rPr>
        <w:t xml:space="preserve">e sobě 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 podobným partnerem v Polsku </w:t>
      </w:r>
      <w:r w:rsidR="00E71EEF">
        <w:rPr>
          <w:rFonts w:ascii="Times New Roman" w:hAnsi="Times New Roman" w:cs="Times New Roman"/>
          <w:color w:val="000000"/>
          <w:sz w:val="24"/>
          <w:szCs w:val="24"/>
        </w:rPr>
        <w:t>chtěly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společný projekt</w:t>
      </w:r>
      <w:r w:rsidR="00E71EEF">
        <w:rPr>
          <w:rFonts w:ascii="Times New Roman" w:hAnsi="Times New Roman" w:cs="Times New Roman"/>
          <w:color w:val="000000"/>
          <w:sz w:val="24"/>
          <w:szCs w:val="24"/>
        </w:rPr>
        <w:t xml:space="preserve"> do budoucna </w:t>
      </w:r>
      <w:r w:rsidR="003539AB">
        <w:rPr>
          <w:rFonts w:ascii="Times New Roman" w:hAnsi="Times New Roman" w:cs="Times New Roman"/>
          <w:color w:val="000000"/>
          <w:sz w:val="24"/>
          <w:szCs w:val="24"/>
        </w:rPr>
        <w:t xml:space="preserve"> realizovat v rámci nových výzev  z Programu </w:t>
      </w:r>
      <w:proofErr w:type="spellStart"/>
      <w:r w:rsidR="003539AB">
        <w:rPr>
          <w:rFonts w:ascii="Times New Roman" w:hAnsi="Times New Roman" w:cs="Times New Roman"/>
          <w:color w:val="000000"/>
          <w:sz w:val="24"/>
          <w:szCs w:val="24"/>
        </w:rPr>
        <w:t>Interreg</w:t>
      </w:r>
      <w:proofErr w:type="spellEnd"/>
      <w:r w:rsidR="003539AB">
        <w:rPr>
          <w:rFonts w:ascii="Times New Roman" w:hAnsi="Times New Roman" w:cs="Times New Roman"/>
          <w:color w:val="000000"/>
          <w:sz w:val="24"/>
          <w:szCs w:val="24"/>
        </w:rPr>
        <w:t xml:space="preserve"> Česko-Polsko 2021-2027</w:t>
      </w:r>
    </w:p>
    <w:p w:rsidR="004909BD" w:rsidRDefault="004909BD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7D93" w:rsidRDefault="003F7D93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Výňatek ze smlouvy:</w:t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09B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909BD" w:rsidRDefault="004909BD" w:rsidP="004909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726BDF51" wp14:editId="2F631C2D">
            <wp:extent cx="1104900" cy="12096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083CC23E" wp14:editId="1DF47A79">
            <wp:extent cx="2019300" cy="17240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D" w:rsidRDefault="004909BD" w:rsidP="004909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09BD" w:rsidRDefault="004909BD" w:rsidP="004909BD">
      <w:pPr>
        <w:jc w:val="center"/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  <w:t>DOHODA</w:t>
      </w:r>
    </w:p>
    <w:p w:rsidR="004909BD" w:rsidRDefault="004909BD" w:rsidP="004909BD">
      <w:pPr>
        <w:jc w:val="center"/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  <w:t>o partnerské spolupráci</w:t>
      </w:r>
    </w:p>
    <w:p w:rsidR="00E71EEF" w:rsidRDefault="00E71EEF" w:rsidP="004909BD">
      <w:pPr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  <w:t>mezi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E71EEF" w:rsidRDefault="00E71EEF" w:rsidP="00E71EEF">
      <w:pPr>
        <w:pStyle w:val="HTML-wstpniesformatowany"/>
        <w:jc w:val="center"/>
      </w:pPr>
      <w:r>
        <w:rPr>
          <w:rStyle w:val="Domylnaczcionkaakapitu"/>
          <w:rFonts w:ascii="Times New Roman" w:hAnsi="Times New Roman" w:cs="Times New Roman"/>
          <w:caps/>
          <w:sz w:val="24"/>
          <w:szCs w:val="24"/>
          <w:lang w:val="cs-CZ"/>
        </w:rPr>
        <w:lastRenderedPageBreak/>
        <w:t xml:space="preserve">obcí kladsko </w:t>
      </w:r>
      <w:r>
        <w:rPr>
          <w:rStyle w:val="Domylnaczcionkaakapitu"/>
          <w:rFonts w:ascii="Times New Roman" w:hAnsi="Times New Roman" w:cs="Times New Roman"/>
          <w:sz w:val="24"/>
          <w:szCs w:val="24"/>
          <w:lang w:val="cs-CZ"/>
        </w:rPr>
        <w:br/>
        <w:t>Dolnoslezské vojvodství, okres Kladsko</w:t>
      </w:r>
      <w:r>
        <w:rPr>
          <w:rStyle w:val="Domylnaczcionkaakapitu"/>
          <w:rFonts w:ascii="Times New Roman" w:hAnsi="Times New Roman" w:cs="Times New Roman"/>
          <w:sz w:val="24"/>
          <w:szCs w:val="24"/>
          <w:lang w:val="cs-CZ"/>
        </w:rPr>
        <w:br/>
        <w:t>a</w:t>
      </w:r>
      <w:r>
        <w:rPr>
          <w:rStyle w:val="Domylnaczcionkaakapitu"/>
          <w:rFonts w:ascii="Times New Roman" w:hAnsi="Times New Roman" w:cs="Times New Roman"/>
          <w:sz w:val="24"/>
          <w:szCs w:val="24"/>
          <w:lang w:val="cs-CZ"/>
        </w:rPr>
        <w:br/>
        <w:t>DOBROVOLNÝM SVAZKEM OBCÍ MIKROREGIONU BĚLÁ</w:t>
      </w:r>
      <w:r>
        <w:rPr>
          <w:rStyle w:val="Domylnaczcionkaakapitu"/>
          <w:rFonts w:ascii="Times New Roman" w:hAnsi="Times New Roman" w:cs="Times New Roman"/>
          <w:sz w:val="24"/>
          <w:szCs w:val="24"/>
          <w:lang w:val="cs-CZ"/>
        </w:rPr>
        <w:br/>
        <w:t>Královehradecký kraj, okres Rychnov nad Kněžnou</w:t>
      </w:r>
      <w:r>
        <w:rPr>
          <w:rStyle w:val="Domylnaczcionkaakapitu"/>
          <w:rFonts w:ascii="Times New Roman" w:hAnsi="Times New Roman" w:cs="Times New Roman"/>
          <w:sz w:val="24"/>
          <w:szCs w:val="24"/>
          <w:lang w:val="cs-CZ"/>
        </w:rPr>
        <w:br/>
      </w:r>
    </w:p>
    <w:p w:rsidR="00E71EEF" w:rsidRDefault="00E71EEF" w:rsidP="00E71EEF">
      <w:pPr>
        <w:pStyle w:val="HTML-wstpniesformatowany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uzavřená dne 26. května 2023 v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Krosnowicích</w:t>
      </w:r>
      <w:proofErr w:type="spellEnd"/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hAnsi="Times New Roman"/>
          <w:sz w:val="24"/>
          <w:szCs w:val="24"/>
          <w:lang w:val="cs-CZ"/>
        </w:rPr>
      </w:pP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>Přesvědčeni o oboustranných výhodách navázání úzké spolupráce, vedeni snahou o sjednocení obcí a svazků obcí v Evropě při respektování zásad rovnosti, vzájemnosti, přejícnosti, míru a svobody, jsme se rozhodli podepsat dohodu následujícího znění: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  <w:t>§ 1</w:t>
      </w: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Podpisem této dohody o partnerství se obě strany slavnostně zavazují ke spolupráci za účelem vytvoření trvalých, přátelských vztahů mezi obyvateli obce Kladsko a Dobrovolným svazkem obcí Mikroregionu Bělá a vytváření podmínek pro výměnu zkušeností ve věcech týkajících se občanů stran této dohody.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  <w:t>§ 2</w:t>
      </w: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Strany dohody slavnostně prohlašují, že budou podporovat a rozvíjet vzájemné přátelské vztahy k oboustranné spokojenosti, zejména v oblasti:</w:t>
      </w: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>1) kultury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2) sportu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3) cestovního ruchu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4) propagace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5) vzdělávání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6) ekonomiky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t>§ 3</w:t>
      </w: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Strany se dohodly, že základní rovinou spolupráce budou přímé kontakty mezi občany. Zavazují se tedy podporovat veškeré iniciativy občanů, společenských organizací a institucí.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  <w:t>§ 4</w:t>
      </w:r>
    </w:p>
    <w:p w:rsidR="00E71EEF" w:rsidRDefault="00E71EEF" w:rsidP="00E71EEF">
      <w:pPr>
        <w:pStyle w:val="Normalny"/>
        <w:spacing w:after="0" w:line="240" w:lineRule="auto"/>
        <w:jc w:val="center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>Dohoda byla pořízena ve dvou stejnopisech v jazyce polském a ve dvou stejnopisech v jazyce českém, přičemž každá verze má stejnou platnost.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  <w:t>§ 5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  <w:t xml:space="preserve">Základem této dohody jsou usnesení schválená zastupitelstvem </w:t>
      </w:r>
    </w:p>
    <w:p w:rsidR="00E71EEF" w:rsidRDefault="00E71EEF" w:rsidP="00E71EEF">
      <w:pPr>
        <w:pStyle w:val="Normalny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cs-CZ" w:eastAsia="pl-PL"/>
        </w:rPr>
      </w:pPr>
      <w:r>
        <w:rPr>
          <w:rFonts w:ascii="Times New Roman" w:eastAsia="Times New Roman" w:hAnsi="Times New Roman"/>
          <w:sz w:val="24"/>
          <w:szCs w:val="24"/>
          <w:lang w:val="cs-CZ" w:eastAsia="pl-PL"/>
        </w:rPr>
        <w:t>obce Kladsko a výborem Dobrovolného svazku obcí Mikroregionu Bělá.</w:t>
      </w:r>
      <w:r>
        <w:rPr>
          <w:rFonts w:ascii="Times New Roman" w:eastAsia="Times New Roman" w:hAnsi="Times New Roman"/>
          <w:sz w:val="24"/>
          <w:szCs w:val="24"/>
          <w:lang w:val="cs-CZ" w:eastAsia="pl-PL"/>
        </w:rPr>
        <w:br/>
      </w:r>
    </w:p>
    <w:p w:rsidR="00E71EEF" w:rsidRDefault="00E71EEF" w:rsidP="00E71EEF">
      <w:pPr>
        <w:pStyle w:val="Normalny"/>
        <w:spacing w:after="0" w:line="240" w:lineRule="auto"/>
      </w:pP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 xml:space="preserve">    Jménem 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 w:rsidR="004909BD"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 w:rsidR="004909BD"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 w:rsidR="004909BD"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proofErr w:type="spellStart"/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>Jménem</w:t>
      </w:r>
      <w:proofErr w:type="spellEnd"/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 xml:space="preserve"> 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br/>
        <w:t xml:space="preserve">Obce Kladsko </w:t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 w:rsidR="004909BD"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 w:rsidR="004909BD"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ab/>
      </w:r>
      <w:r>
        <w:rPr>
          <w:rStyle w:val="Domylnaczcionkaakapitu"/>
          <w:rFonts w:ascii="Times New Roman" w:eastAsia="Times New Roman" w:hAnsi="Times New Roman"/>
          <w:sz w:val="24"/>
          <w:szCs w:val="24"/>
          <w:lang w:val="cs-CZ" w:eastAsia="pl-PL"/>
        </w:rPr>
        <w:t>Dobrovolného svazku obcí Mikroregionu Bělá</w:t>
      </w:r>
    </w:p>
    <w:p w:rsidR="00E71EEF" w:rsidRDefault="00E71EEF" w:rsidP="00E71EEF">
      <w:pPr>
        <w:pStyle w:val="Normalny"/>
        <w:jc w:val="center"/>
        <w:rPr>
          <w:rFonts w:ascii="Times New Roman" w:hAnsi="Times New Roman"/>
          <w:sz w:val="24"/>
          <w:szCs w:val="24"/>
          <w:lang w:val="cs-CZ"/>
        </w:rPr>
      </w:pPr>
    </w:p>
    <w:p w:rsidR="00E71EEF" w:rsidRDefault="00E71EEF" w:rsidP="00E71EEF">
      <w:pPr>
        <w:pStyle w:val="Normalny"/>
        <w:jc w:val="center"/>
        <w:rPr>
          <w:rFonts w:ascii="Times New Roman" w:hAnsi="Times New Roman"/>
          <w:sz w:val="24"/>
          <w:szCs w:val="24"/>
          <w:lang w:val="cs-CZ"/>
        </w:rPr>
      </w:pPr>
    </w:p>
    <w:p w:rsidR="00253CA6" w:rsidRDefault="00536794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Hned dva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 dny poté 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jsme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slavnostní oděv vyměnili za sportovní dres, neboť jsme </w:t>
      </w:r>
      <w:r w:rsidR="009413ED">
        <w:rPr>
          <w:rFonts w:ascii="Times New Roman" w:hAnsi="Times New Roman" w:cs="Times New Roman"/>
          <w:color w:val="000000"/>
          <w:sz w:val="24"/>
          <w:szCs w:val="24"/>
        </w:rPr>
        <w:t>se potkali na dalším společném projektu „Poznáváme se sportem“, jehož obsahem byly závody školní mládeže  na tratích 150-1000m, závody v </w:t>
      </w:r>
      <w:proofErr w:type="spellStart"/>
      <w:r w:rsidR="009413ED">
        <w:rPr>
          <w:rFonts w:ascii="Times New Roman" w:hAnsi="Times New Roman" w:cs="Times New Roman"/>
          <w:color w:val="000000"/>
          <w:sz w:val="24"/>
          <w:szCs w:val="24"/>
        </w:rPr>
        <w:t>Nordic</w:t>
      </w:r>
      <w:proofErr w:type="spellEnd"/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13ED">
        <w:rPr>
          <w:rFonts w:ascii="Times New Roman" w:hAnsi="Times New Roman" w:cs="Times New Roman"/>
          <w:color w:val="000000"/>
          <w:sz w:val="24"/>
          <w:szCs w:val="24"/>
        </w:rPr>
        <w:t>Walking</w:t>
      </w:r>
      <w:proofErr w:type="spellEnd"/>
      <w:r w:rsidR="009413ED">
        <w:rPr>
          <w:rFonts w:ascii="Times New Roman" w:hAnsi="Times New Roman" w:cs="Times New Roman"/>
          <w:color w:val="000000"/>
          <w:sz w:val="24"/>
          <w:szCs w:val="24"/>
        </w:rPr>
        <w:t xml:space="preserve"> pro seniory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na tratích 50 a 200m a společná štafeta dětí </w:t>
      </w:r>
      <w:r w:rsidR="002303A4">
        <w:rPr>
          <w:rFonts w:ascii="Times New Roman" w:hAnsi="Times New Roman" w:cs="Times New Roman"/>
          <w:color w:val="000000"/>
          <w:sz w:val="24"/>
          <w:szCs w:val="24"/>
        </w:rPr>
        <w:t>a seniorů v </w:t>
      </w:r>
      <w:proofErr w:type="spellStart"/>
      <w:r w:rsidR="002303A4">
        <w:rPr>
          <w:rFonts w:ascii="Times New Roman" w:hAnsi="Times New Roman" w:cs="Times New Roman"/>
          <w:color w:val="000000"/>
          <w:sz w:val="24"/>
          <w:szCs w:val="24"/>
        </w:rPr>
        <w:t>Nordic</w:t>
      </w:r>
      <w:proofErr w:type="spellEnd"/>
      <w:r w:rsidR="00230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3A4">
        <w:rPr>
          <w:rFonts w:ascii="Times New Roman" w:hAnsi="Times New Roman" w:cs="Times New Roman"/>
          <w:color w:val="000000"/>
          <w:sz w:val="24"/>
          <w:szCs w:val="24"/>
        </w:rPr>
        <w:t>walking</w:t>
      </w:r>
      <w:proofErr w:type="spellEnd"/>
      <w:r w:rsidR="002303A4">
        <w:rPr>
          <w:rFonts w:ascii="Times New Roman" w:hAnsi="Times New Roman" w:cs="Times New Roman"/>
          <w:color w:val="000000"/>
          <w:sz w:val="24"/>
          <w:szCs w:val="24"/>
        </w:rPr>
        <w:t xml:space="preserve"> 4x50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m. Z území celého mikroregionu se zapojily všechny základní školy a seniorské kluby a podařilo se dát dohromady skupinu </w:t>
      </w:r>
      <w:r w:rsidR="00E71EEF">
        <w:rPr>
          <w:rFonts w:ascii="Times New Roman" w:hAnsi="Times New Roman" w:cs="Times New Roman"/>
          <w:color w:val="000000"/>
          <w:sz w:val="24"/>
          <w:szCs w:val="24"/>
        </w:rPr>
        <w:t xml:space="preserve">cca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100 lidí, kteří strávili 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nádherně prosluněnou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neděli 28. 5. 2023 ve sportovní a  zábavné atmosféře na sportovním hřišti </w:t>
      </w:r>
      <w:proofErr w:type="spellStart"/>
      <w:r w:rsidR="00A72300">
        <w:rPr>
          <w:rFonts w:ascii="Times New Roman" w:hAnsi="Times New Roman" w:cs="Times New Roman"/>
          <w:color w:val="000000"/>
          <w:sz w:val="24"/>
          <w:szCs w:val="24"/>
        </w:rPr>
        <w:t>Jaszkowa</w:t>
      </w:r>
      <w:proofErr w:type="spellEnd"/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2300">
        <w:rPr>
          <w:rFonts w:ascii="Times New Roman" w:hAnsi="Times New Roman" w:cs="Times New Roman"/>
          <w:color w:val="000000"/>
          <w:sz w:val="24"/>
          <w:szCs w:val="24"/>
        </w:rPr>
        <w:t>Dolna</w:t>
      </w:r>
      <w:proofErr w:type="spellEnd"/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303A4">
        <w:rPr>
          <w:rFonts w:ascii="Times New Roman" w:hAnsi="Times New Roman" w:cs="Times New Roman"/>
          <w:color w:val="000000"/>
          <w:sz w:val="24"/>
          <w:szCs w:val="24"/>
        </w:rPr>
        <w:t>Řada úspěšných zástupců z našich  škol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, jakož i řada </w:t>
      </w:r>
      <w:r w:rsidR="002303A4">
        <w:rPr>
          <w:rFonts w:ascii="Times New Roman" w:hAnsi="Times New Roman" w:cs="Times New Roman"/>
          <w:color w:val="000000"/>
          <w:sz w:val="24"/>
          <w:szCs w:val="24"/>
        </w:rPr>
        <w:t xml:space="preserve">českých 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>závodníků v </w:t>
      </w:r>
      <w:proofErr w:type="spellStart"/>
      <w:r w:rsidR="003F7D93">
        <w:rPr>
          <w:rFonts w:ascii="Times New Roman" w:hAnsi="Times New Roman" w:cs="Times New Roman"/>
          <w:color w:val="000000"/>
          <w:sz w:val="24"/>
          <w:szCs w:val="24"/>
        </w:rPr>
        <w:t>Nordic</w:t>
      </w:r>
      <w:proofErr w:type="spellEnd"/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7D93"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="00316DC8">
        <w:rPr>
          <w:rFonts w:ascii="Times New Roman" w:hAnsi="Times New Roman" w:cs="Times New Roman"/>
          <w:color w:val="000000"/>
          <w:sz w:val="24"/>
          <w:szCs w:val="24"/>
        </w:rPr>
        <w:t>lking</w:t>
      </w:r>
      <w:proofErr w:type="spellEnd"/>
      <w:r w:rsidR="00316DC8">
        <w:rPr>
          <w:rFonts w:ascii="Times New Roman" w:hAnsi="Times New Roman" w:cs="Times New Roman"/>
          <w:color w:val="000000"/>
          <w:sz w:val="24"/>
          <w:szCs w:val="24"/>
        </w:rPr>
        <w:t xml:space="preserve"> ochutnala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své vystoupení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bednu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 při d</w:t>
      </w:r>
      <w:r w:rsidR="00316DC8">
        <w:rPr>
          <w:rFonts w:ascii="Times New Roman" w:hAnsi="Times New Roman" w:cs="Times New Roman"/>
          <w:color w:val="000000"/>
          <w:sz w:val="24"/>
          <w:szCs w:val="24"/>
        </w:rPr>
        <w:t>ekoraci vítězů a domů si odvezla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 hodnotné dárky. Každopádně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 radost z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 dalšího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>doprovodného programu</w:t>
      </w:r>
      <w:r w:rsidR="003F7D93">
        <w:rPr>
          <w:rFonts w:ascii="Times New Roman" w:hAnsi="Times New Roman" w:cs="Times New Roman"/>
          <w:color w:val="000000"/>
          <w:sz w:val="24"/>
          <w:szCs w:val="24"/>
        </w:rPr>
        <w:t xml:space="preserve">, který projekt nabízel, </w:t>
      </w:r>
      <w:r w:rsidR="00A72300">
        <w:rPr>
          <w:rFonts w:ascii="Times New Roman" w:hAnsi="Times New Roman" w:cs="Times New Roman"/>
          <w:color w:val="000000"/>
          <w:sz w:val="24"/>
          <w:szCs w:val="24"/>
        </w:rPr>
        <w:t xml:space="preserve"> si domů odvezli všichni účastníci. </w:t>
      </w:r>
    </w:p>
    <w:p w:rsidR="00E71EEF" w:rsidRDefault="00E71EEF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1EEF" w:rsidRDefault="00E71EEF" w:rsidP="00253CA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Mgr. Klengelová Stanislava, předsedkyně DSO Mikroregionu Bělá</w:t>
      </w:r>
    </w:p>
    <w:p w:rsidR="007A24F4" w:rsidRDefault="007A24F4"/>
    <w:sectPr w:rsidR="007A24F4" w:rsidSect="00253CA6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A6"/>
    <w:rsid w:val="00167D12"/>
    <w:rsid w:val="002303A4"/>
    <w:rsid w:val="00253CA6"/>
    <w:rsid w:val="00316DC8"/>
    <w:rsid w:val="003539AB"/>
    <w:rsid w:val="003A035D"/>
    <w:rsid w:val="003D5C88"/>
    <w:rsid w:val="003F7D93"/>
    <w:rsid w:val="004006FA"/>
    <w:rsid w:val="004909BD"/>
    <w:rsid w:val="00536794"/>
    <w:rsid w:val="007A24F4"/>
    <w:rsid w:val="009413ED"/>
    <w:rsid w:val="00A67B0A"/>
    <w:rsid w:val="00A72300"/>
    <w:rsid w:val="00AD223D"/>
    <w:rsid w:val="00E7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C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dpis2">
    <w:name w:val="heading 2"/>
    <w:next w:val="Normln"/>
    <w:link w:val="Nadpis2Char"/>
    <w:uiPriority w:val="9"/>
    <w:unhideWhenUsed/>
    <w:qFormat/>
    <w:rsid w:val="00A67B0A"/>
    <w:pPr>
      <w:keepNext/>
      <w:keepLines/>
      <w:spacing w:after="122" w:line="259" w:lineRule="auto"/>
      <w:ind w:left="370" w:hanging="10"/>
      <w:outlineLvl w:val="1"/>
    </w:pPr>
    <w:rPr>
      <w:rFonts w:cs="Calibri"/>
      <w:b/>
      <w:color w:val="000000"/>
      <w:sz w:val="32"/>
      <w:szCs w:val="22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67B0A"/>
    <w:rPr>
      <w:rFonts w:cs="Calibri"/>
      <w:b/>
      <w:color w:val="000000"/>
      <w:sz w:val="32"/>
      <w:szCs w:val="22"/>
      <w:u w:val="single" w:color="000000"/>
    </w:rPr>
  </w:style>
  <w:style w:type="paragraph" w:styleId="Odstavecseseznamem">
    <w:name w:val="List Paragraph"/>
    <w:basedOn w:val="Normln"/>
    <w:uiPriority w:val="34"/>
    <w:qFormat/>
    <w:rsid w:val="00A67B0A"/>
    <w:pPr>
      <w:spacing w:after="160" w:line="259" w:lineRule="auto"/>
      <w:ind w:left="708"/>
    </w:pPr>
    <w:rPr>
      <w:rFonts w:ascii="Calibri" w:eastAsia="Times New Roman" w:hAnsi="Calibri" w:cs="Times New Roman"/>
    </w:rPr>
  </w:style>
  <w:style w:type="paragraph" w:customStyle="1" w:styleId="Normalny">
    <w:name w:val="Normalny"/>
    <w:rsid w:val="00E71EE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val="pl-PL"/>
    </w:rPr>
  </w:style>
  <w:style w:type="character" w:customStyle="1" w:styleId="Domylnaczcionkaakapitu">
    <w:name w:val="Domyślna czcionka akapitu"/>
    <w:rsid w:val="00E71EEF"/>
  </w:style>
  <w:style w:type="paragraph" w:customStyle="1" w:styleId="HTML-wstpniesformatowany">
    <w:name w:val="HTML - wstępnie sformatowany"/>
    <w:basedOn w:val="Normalny"/>
    <w:rsid w:val="00E71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9B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C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dpis2">
    <w:name w:val="heading 2"/>
    <w:next w:val="Normln"/>
    <w:link w:val="Nadpis2Char"/>
    <w:uiPriority w:val="9"/>
    <w:unhideWhenUsed/>
    <w:qFormat/>
    <w:rsid w:val="00A67B0A"/>
    <w:pPr>
      <w:keepNext/>
      <w:keepLines/>
      <w:spacing w:after="122" w:line="259" w:lineRule="auto"/>
      <w:ind w:left="370" w:hanging="10"/>
      <w:outlineLvl w:val="1"/>
    </w:pPr>
    <w:rPr>
      <w:rFonts w:cs="Calibri"/>
      <w:b/>
      <w:color w:val="000000"/>
      <w:sz w:val="32"/>
      <w:szCs w:val="22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67B0A"/>
    <w:rPr>
      <w:rFonts w:cs="Calibri"/>
      <w:b/>
      <w:color w:val="000000"/>
      <w:sz w:val="32"/>
      <w:szCs w:val="22"/>
      <w:u w:val="single" w:color="000000"/>
    </w:rPr>
  </w:style>
  <w:style w:type="paragraph" w:styleId="Odstavecseseznamem">
    <w:name w:val="List Paragraph"/>
    <w:basedOn w:val="Normln"/>
    <w:uiPriority w:val="34"/>
    <w:qFormat/>
    <w:rsid w:val="00A67B0A"/>
    <w:pPr>
      <w:spacing w:after="160" w:line="259" w:lineRule="auto"/>
      <w:ind w:left="708"/>
    </w:pPr>
    <w:rPr>
      <w:rFonts w:ascii="Calibri" w:eastAsia="Times New Roman" w:hAnsi="Calibri" w:cs="Times New Roman"/>
    </w:rPr>
  </w:style>
  <w:style w:type="paragraph" w:customStyle="1" w:styleId="Normalny">
    <w:name w:val="Normalny"/>
    <w:rsid w:val="00E71EE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val="pl-PL"/>
    </w:rPr>
  </w:style>
  <w:style w:type="character" w:customStyle="1" w:styleId="Domylnaczcionkaakapitu">
    <w:name w:val="Domyślna czcionka akapitu"/>
    <w:rsid w:val="00E71EEF"/>
  </w:style>
  <w:style w:type="paragraph" w:customStyle="1" w:styleId="HTML-wstpniesformatowany">
    <w:name w:val="HTML - wstępnie sformatowany"/>
    <w:basedOn w:val="Normalny"/>
    <w:rsid w:val="00E71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9B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Klengelvá Stanislava</dc:creator>
  <cp:lastModifiedBy>Klengelvá Stanislava</cp:lastModifiedBy>
  <cp:revision>2</cp:revision>
  <dcterms:created xsi:type="dcterms:W3CDTF">2023-06-13T12:25:00Z</dcterms:created>
  <dcterms:modified xsi:type="dcterms:W3CDTF">2023-06-13T12:25:00Z</dcterms:modified>
</cp:coreProperties>
</file>